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DA5F" w14:textId="61FEE5C0" w:rsidR="004B28B0" w:rsidRPr="004B28B0" w:rsidRDefault="004B28B0" w:rsidP="004B28B0">
      <w:pPr>
        <w:shd w:val="clear" w:color="auto" w:fill="FFFFFF"/>
        <w:spacing w:before="300" w:after="150" w:line="240" w:lineRule="auto"/>
        <w:outlineLvl w:val="2"/>
        <w:rPr>
          <w:rFonts w:ascii="Oswald" w:eastAsia="Times New Roman" w:hAnsi="Oswald" w:cs="Times New Roman"/>
          <w:kern w:val="0"/>
          <w:sz w:val="27"/>
          <w:szCs w:val="27"/>
          <w14:ligatures w14:val="none"/>
        </w:rPr>
      </w:pPr>
      <w:r w:rsidRPr="004B28B0">
        <w:rPr>
          <w:rFonts w:ascii="Oswald" w:eastAsia="Times New Roman" w:hAnsi="Oswald" w:cs="Times New Roman"/>
          <w:kern w:val="0"/>
          <w:sz w:val="27"/>
          <w:szCs w:val="27"/>
          <w14:ligatures w14:val="none"/>
        </w:rPr>
        <w:t>Withdrawal &amp; Refund Requests</w:t>
      </w:r>
      <w:r>
        <w:rPr>
          <w:rFonts w:ascii="Oswald" w:eastAsia="Times New Roman" w:hAnsi="Oswald" w:cs="Times New Roman"/>
          <w:kern w:val="0"/>
          <w:sz w:val="27"/>
          <w:szCs w:val="27"/>
          <w14:ligatures w14:val="none"/>
        </w:rPr>
        <w:t xml:space="preserve"> – FT SASK REGISTRATIONS ONLY</w:t>
      </w:r>
    </w:p>
    <w:p w14:paraId="12338601" w14:textId="77777777" w:rsidR="004B28B0" w:rsidRPr="004B28B0" w:rsidRDefault="004B28B0" w:rsidP="004B2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If the season is cancelled due to unforeseen circumstances a refund will be issued, based on the following:</w:t>
      </w:r>
    </w:p>
    <w:p w14:paraId="5DA880A5" w14:textId="77777777" w:rsidR="004B28B0" w:rsidRPr="004B28B0" w:rsidRDefault="004B28B0" w:rsidP="004B2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28B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Before games are played: 100% of amount paid to </w:t>
      </w:r>
      <w:proofErr w:type="gramStart"/>
      <w:r w:rsidRPr="004B28B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date  minus</w:t>
      </w:r>
      <w:proofErr w:type="gramEnd"/>
      <w:r w:rsidRPr="004B28B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$25 nonrefundable administration fee.</w:t>
      </w:r>
    </w:p>
    <w:p w14:paraId="245C2132" w14:textId="77777777" w:rsidR="004B28B0" w:rsidRPr="004B28B0" w:rsidRDefault="004B28B0" w:rsidP="004B2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</w:pPr>
      <w:r w:rsidRPr="004B28B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After practices/games have started: prorated refund of expenses not </w:t>
      </w:r>
      <w:proofErr w:type="gramStart"/>
      <w:r w:rsidRPr="004B28B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>incurred  minus</w:t>
      </w:r>
      <w:proofErr w:type="gramEnd"/>
      <w:r w:rsidRPr="004B28B0">
        <w:rPr>
          <w:rFonts w:ascii="Helvetica" w:eastAsia="Times New Roman" w:hAnsi="Helvetica" w:cs="Helvetica"/>
          <w:color w:val="333333"/>
          <w:kern w:val="0"/>
          <w:sz w:val="21"/>
          <w:szCs w:val="21"/>
          <w14:ligatures w14:val="none"/>
        </w:rPr>
        <w:t xml:space="preserve"> 10% administration fee.</w:t>
      </w:r>
    </w:p>
    <w:p w14:paraId="7D723A2D" w14:textId="77777777" w:rsidR="004B28B0" w:rsidRPr="004B28B0" w:rsidRDefault="004B28B0" w:rsidP="004B2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14:ligatures w14:val="none"/>
        </w:rPr>
        <w:t xml:space="preserve">All withdrawal and refund requests initiated by the player parent/guardian must be on our online Withdrawal and Refund </w:t>
      </w:r>
      <w:proofErr w:type="gramStart"/>
      <w:r w:rsidRPr="004B28B0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14:ligatures w14:val="none"/>
        </w:rPr>
        <w:t>form</w:t>
      </w:r>
      <w:proofErr w:type="gramEnd"/>
      <w:r w:rsidRPr="004B28B0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14:ligatures w14:val="none"/>
        </w:rPr>
        <w:t> </w:t>
      </w:r>
    </w:p>
    <w:p w14:paraId="222EC756" w14:textId="77777777" w:rsidR="004B28B0" w:rsidRPr="004B28B0" w:rsidRDefault="004B28B0" w:rsidP="004B2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Helvetica" w:eastAsia="Times New Roman" w:hAnsi="Helvetica" w:cs="Helvetica"/>
          <w:b/>
          <w:bCs/>
          <w:color w:val="333333"/>
          <w:kern w:val="0"/>
          <w:sz w:val="24"/>
          <w:szCs w:val="24"/>
          <w14:ligatures w14:val="none"/>
        </w:rPr>
        <w:t>*** REFUNDS ARE BASED ON THE DATE WE RECEIVE THE FORM ***</w:t>
      </w:r>
    </w:p>
    <w:p w14:paraId="77A1F2CC" w14:textId="77777777" w:rsidR="004B28B0" w:rsidRPr="004B28B0" w:rsidRDefault="004B28B0" w:rsidP="004B28B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Please fill out our online </w:t>
      </w:r>
      <w:hyperlink r:id="rId5" w:tgtFrame="_blank" w:history="1">
        <w:r w:rsidRPr="004B28B0">
          <w:rPr>
            <w:rFonts w:ascii="Helvetica" w:eastAsia="Times New Roman" w:hAnsi="Helvetica" w:cs="Helvetica"/>
            <w:color w:val="337AB7"/>
            <w:kern w:val="0"/>
            <w:sz w:val="24"/>
            <w:szCs w:val="24"/>
            <w:u w:val="single"/>
            <w14:ligatures w14:val="none"/>
          </w:rPr>
          <w:t>Withdrawal &amp; Refund Form</w:t>
        </w:r>
      </w:hyperlink>
      <w:r w:rsidRPr="004B28B0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which will automatically be submitted to the soccer office.</w:t>
      </w:r>
    </w:p>
    <w:p w14:paraId="1AEC8408" w14:textId="77777777" w:rsidR="004B28B0" w:rsidRPr="004B28B0" w:rsidRDefault="004B28B0" w:rsidP="004B2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24"/>
          <w:szCs w:val="24"/>
          <w:shd w:val="clear" w:color="auto" w:fill="FFFFFF"/>
          <w14:ligatures w14:val="none"/>
        </w:rPr>
        <w:t>Refunds for the </w:t>
      </w:r>
      <w:r w:rsidRPr="004B28B0">
        <w:rPr>
          <w:rFonts w:ascii="Verdana" w:eastAsia="Times New Roman" w:hAnsi="Verdana" w:cs="Helvetica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indoor season</w:t>
      </w:r>
      <w:r w:rsidRPr="004B28B0">
        <w:rPr>
          <w:rFonts w:ascii="Verdana" w:eastAsia="Times New Roman" w:hAnsi="Verdana" w:cs="Helvetica"/>
          <w:color w:val="000000"/>
          <w:kern w:val="0"/>
          <w:sz w:val="24"/>
          <w:szCs w:val="24"/>
          <w:shd w:val="clear" w:color="auto" w:fill="FFFFFF"/>
          <w14:ligatures w14:val="none"/>
        </w:rPr>
        <w:t> are made as follows:</w:t>
      </w:r>
    </w:p>
    <w:p w14:paraId="7E91ED8F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18"/>
          <w:szCs w:val="18"/>
          <w14:ligatures w14:val="none"/>
        </w:rPr>
        <w:t>a) Before September 15...... 100% of fee minus 10% administration fee</w:t>
      </w:r>
    </w:p>
    <w:p w14:paraId="3F53922B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18"/>
          <w:szCs w:val="18"/>
          <w14:ligatures w14:val="none"/>
        </w:rPr>
        <w:t>b) September 16 to 30........ 75% of fee minus 10% administration fee</w:t>
      </w:r>
    </w:p>
    <w:p w14:paraId="041B41FC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18"/>
          <w:szCs w:val="18"/>
          <w14:ligatures w14:val="none"/>
        </w:rPr>
        <w:t>c) October 1 to 15............... 40% of fee minus 10% administration fee</w:t>
      </w:r>
    </w:p>
    <w:p w14:paraId="24BF032A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18"/>
          <w:szCs w:val="18"/>
          <w14:ligatures w14:val="none"/>
        </w:rPr>
        <w:t>d) After October 16.............. No refund</w:t>
      </w:r>
    </w:p>
    <w:p w14:paraId="4EE938F3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</w:p>
    <w:p w14:paraId="643AA22F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  <w:t> </w:t>
      </w:r>
    </w:p>
    <w:p w14:paraId="386CD218" w14:textId="77777777" w:rsidR="004B28B0" w:rsidRPr="004B28B0" w:rsidRDefault="004B28B0" w:rsidP="004B28B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24"/>
          <w:szCs w:val="24"/>
          <w:shd w:val="clear" w:color="auto" w:fill="FFFFFF"/>
          <w14:ligatures w14:val="none"/>
        </w:rPr>
        <w:t>Refunds for the </w:t>
      </w:r>
      <w:r w:rsidRPr="004B28B0">
        <w:rPr>
          <w:rFonts w:ascii="Verdana" w:eastAsia="Times New Roman" w:hAnsi="Verdana" w:cs="Helvetica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outdoor season </w:t>
      </w:r>
      <w:r w:rsidRPr="004B28B0">
        <w:rPr>
          <w:rFonts w:ascii="Verdana" w:eastAsia="Times New Roman" w:hAnsi="Verdana" w:cs="Helvetica"/>
          <w:color w:val="000000"/>
          <w:kern w:val="0"/>
          <w:sz w:val="24"/>
          <w:szCs w:val="24"/>
          <w:shd w:val="clear" w:color="auto" w:fill="FFFFFF"/>
          <w14:ligatures w14:val="none"/>
        </w:rPr>
        <w:t>are made as follows:</w:t>
      </w:r>
    </w:p>
    <w:p w14:paraId="41C4C793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18"/>
          <w:szCs w:val="18"/>
          <w14:ligatures w14:val="none"/>
        </w:rPr>
        <w:t>a) Before March 15............ 100% of fee minus 10% administration fee</w:t>
      </w:r>
    </w:p>
    <w:p w14:paraId="3529189C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18"/>
          <w:szCs w:val="18"/>
          <w14:ligatures w14:val="none"/>
        </w:rPr>
        <w:t>b) March 16 to 31 ..............  75% of fee minus 10% administration fee</w:t>
      </w:r>
    </w:p>
    <w:p w14:paraId="04A1FA15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18"/>
          <w:szCs w:val="18"/>
          <w14:ligatures w14:val="none"/>
        </w:rPr>
        <w:t>c) April 1 to 15.................... 40% of fee minus 10% administration fee</w:t>
      </w:r>
    </w:p>
    <w:p w14:paraId="5503B033" w14:textId="77777777" w:rsidR="004B28B0" w:rsidRPr="004B28B0" w:rsidRDefault="004B28B0" w:rsidP="004B28B0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kern w:val="0"/>
          <w:sz w:val="24"/>
          <w:szCs w:val="24"/>
          <w14:ligatures w14:val="none"/>
        </w:rPr>
      </w:pPr>
      <w:r w:rsidRPr="004B28B0">
        <w:rPr>
          <w:rFonts w:ascii="Verdana" w:eastAsia="Times New Roman" w:hAnsi="Verdana" w:cs="Helvetica"/>
          <w:color w:val="000000"/>
          <w:kern w:val="0"/>
          <w:sz w:val="18"/>
          <w:szCs w:val="18"/>
          <w14:ligatures w14:val="none"/>
        </w:rPr>
        <w:t>d) After April 16.................. No refund.</w:t>
      </w:r>
    </w:p>
    <w:p w14:paraId="1BF9A729" w14:textId="77777777" w:rsidR="00010C9A" w:rsidRDefault="00010C9A"/>
    <w:sectPr w:rsidR="0001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D2E"/>
    <w:multiLevelType w:val="multilevel"/>
    <w:tmpl w:val="A5C6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2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B0"/>
    <w:rsid w:val="00010C9A"/>
    <w:rsid w:val="004B28B0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C236"/>
  <w15:chartTrackingRefBased/>
  <w15:docId w15:val="{6914E44E-DCF3-4E7A-B3B9-4D02C904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2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28B0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B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4B28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2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tsasksoccer.ca/form/194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3729839F6642B9222A401A8EEC47" ma:contentTypeVersion="17" ma:contentTypeDescription="Create a new document." ma:contentTypeScope="" ma:versionID="f72b9c13698c2f4874791b6c98151564">
  <xsd:schema xmlns:xsd="http://www.w3.org/2001/XMLSchema" xmlns:xs="http://www.w3.org/2001/XMLSchema" xmlns:p="http://schemas.microsoft.com/office/2006/metadata/properties" xmlns:ns2="775dd535-bee7-485b-894b-d7b71e3acda6" xmlns:ns3="edb80a61-724f-4aa1-8534-e8cc9ea2807e" targetNamespace="http://schemas.microsoft.com/office/2006/metadata/properties" ma:root="true" ma:fieldsID="34550acf8f13976ffd2004101ae89e99" ns2:_="" ns3:_="">
    <xsd:import namespace="775dd535-bee7-485b-894b-d7b71e3acda6"/>
    <xsd:import namespace="edb80a61-724f-4aa1-8534-e8cc9ea28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dd535-bee7-485b-894b-d7b71e3ac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f825e68-e3b9-46fc-99d1-7a0194d61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80a61-724f-4aa1-8534-e8cc9ea280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3fc4cc-288b-42b3-8423-f96439f18ed4}" ma:internalName="TaxCatchAll" ma:showField="CatchAllData" ma:web="edb80a61-724f-4aa1-8534-e8cc9ea2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5dd535-bee7-485b-894b-d7b71e3acda6">
      <Terms xmlns="http://schemas.microsoft.com/office/infopath/2007/PartnerControls"/>
    </lcf76f155ced4ddcb4097134ff3c332f>
    <TaxCatchAll xmlns="edb80a61-724f-4aa1-8534-e8cc9ea2807e" xsi:nil="true"/>
  </documentManagement>
</p:properties>
</file>

<file path=customXml/itemProps1.xml><?xml version="1.0" encoding="utf-8"?>
<ds:datastoreItem xmlns:ds="http://schemas.openxmlformats.org/officeDocument/2006/customXml" ds:itemID="{3AB5E85D-2BE3-4A8B-BE28-D495DF428FE3}"/>
</file>

<file path=customXml/itemProps2.xml><?xml version="1.0" encoding="utf-8"?>
<ds:datastoreItem xmlns:ds="http://schemas.openxmlformats.org/officeDocument/2006/customXml" ds:itemID="{840D2C34-4C9C-44CC-B257-8EACD8048108}"/>
</file>

<file path=customXml/itemProps3.xml><?xml version="1.0" encoding="utf-8"?>
<ds:datastoreItem xmlns:ds="http://schemas.openxmlformats.org/officeDocument/2006/customXml" ds:itemID="{102FB5F2-D903-4907-B481-D96C43F63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1184</Characters>
  <Application>Microsoft Office Word</Application>
  <DocSecurity>0</DocSecurity>
  <Lines>43</Lines>
  <Paragraphs>27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Webster</dc:creator>
  <cp:keywords/>
  <dc:description/>
  <cp:lastModifiedBy>Kylee Webster</cp:lastModifiedBy>
  <cp:revision>1</cp:revision>
  <dcterms:created xsi:type="dcterms:W3CDTF">2023-09-10T22:23:00Z</dcterms:created>
  <dcterms:modified xsi:type="dcterms:W3CDTF">2023-09-10T22:24:00Z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0x01010012023729839F6642B9222A401A8EEC47</vt:lpwstr>
  </property>
</Properties>
</file>